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5FBD" w14:textId="77777777" w:rsidR="00457508" w:rsidRPr="003E6D22" w:rsidRDefault="00457508" w:rsidP="003E6D22">
      <w:pPr>
        <w:pStyle w:val="NoSpacing"/>
        <w:jc w:val="center"/>
        <w:rPr>
          <w:b/>
          <w:sz w:val="28"/>
          <w:szCs w:val="28"/>
        </w:rPr>
      </w:pPr>
      <w:r w:rsidRPr="003E6D22">
        <w:rPr>
          <w:b/>
          <w:sz w:val="28"/>
          <w:szCs w:val="28"/>
        </w:rPr>
        <w:t>Amanda Buswell LMFT</w:t>
      </w:r>
    </w:p>
    <w:p w14:paraId="290CAD54" w14:textId="3AC9D4C7" w:rsidR="00457508" w:rsidRDefault="009A55CF" w:rsidP="003E6D22">
      <w:pPr>
        <w:pStyle w:val="NoSpacing"/>
        <w:jc w:val="center"/>
        <w:rPr>
          <w:b/>
          <w:sz w:val="28"/>
          <w:szCs w:val="28"/>
        </w:rPr>
      </w:pPr>
      <w:r w:rsidRPr="003E6D22">
        <w:rPr>
          <w:b/>
          <w:sz w:val="28"/>
          <w:szCs w:val="28"/>
        </w:rPr>
        <w:t>Licensed Marriage and Family Therapist</w:t>
      </w:r>
    </w:p>
    <w:p w14:paraId="6BF4B35A" w14:textId="582BD1DF" w:rsidR="00B438E4" w:rsidRPr="003E6D22" w:rsidRDefault="00B438E4" w:rsidP="003E6D22">
      <w:pPr>
        <w:pStyle w:val="NoSpacing"/>
        <w:jc w:val="center"/>
        <w:rPr>
          <w:b/>
          <w:sz w:val="28"/>
          <w:szCs w:val="28"/>
        </w:rPr>
      </w:pPr>
      <w:r>
        <w:rPr>
          <w:b/>
          <w:sz w:val="28"/>
          <w:szCs w:val="28"/>
        </w:rPr>
        <w:t>Family Life Coach</w:t>
      </w:r>
    </w:p>
    <w:p w14:paraId="666236EC" w14:textId="77777777" w:rsidR="00457508" w:rsidRPr="003E6D22" w:rsidRDefault="008E5852" w:rsidP="003E6D22">
      <w:pPr>
        <w:pStyle w:val="NoSpacing"/>
        <w:jc w:val="center"/>
        <w:rPr>
          <w:b/>
          <w:sz w:val="28"/>
          <w:szCs w:val="28"/>
        </w:rPr>
      </w:pPr>
      <w:r>
        <w:rPr>
          <w:b/>
          <w:sz w:val="28"/>
          <w:szCs w:val="28"/>
        </w:rPr>
        <w:t>Magnolia, TX  77354</w:t>
      </w:r>
    </w:p>
    <w:p w14:paraId="60E1D98B" w14:textId="77777777" w:rsidR="00457508" w:rsidRPr="00457508" w:rsidRDefault="00457508" w:rsidP="00457508">
      <w:pPr>
        <w:rPr>
          <w:sz w:val="24"/>
          <w:szCs w:val="24"/>
        </w:rPr>
      </w:pPr>
    </w:p>
    <w:p w14:paraId="53639338" w14:textId="789E6836" w:rsidR="005C44FD" w:rsidRPr="00457508" w:rsidRDefault="00A54997" w:rsidP="005C44FD">
      <w:pPr>
        <w:jc w:val="center"/>
        <w:rPr>
          <w:b/>
          <w:sz w:val="28"/>
          <w:szCs w:val="28"/>
        </w:rPr>
      </w:pPr>
      <w:r>
        <w:rPr>
          <w:b/>
          <w:sz w:val="28"/>
          <w:szCs w:val="28"/>
        </w:rPr>
        <w:t>Coaching</w:t>
      </w:r>
      <w:r w:rsidR="005C44FD" w:rsidRPr="00457508">
        <w:rPr>
          <w:b/>
          <w:sz w:val="28"/>
          <w:szCs w:val="28"/>
        </w:rPr>
        <w:t xml:space="preserve"> Services Contract and Informed Consent</w:t>
      </w:r>
    </w:p>
    <w:p w14:paraId="2E13B080" w14:textId="77777777" w:rsidR="005C44FD" w:rsidRPr="00457508" w:rsidRDefault="005C44FD" w:rsidP="00457508">
      <w:pPr>
        <w:ind w:firstLine="720"/>
        <w:rPr>
          <w:sz w:val="24"/>
          <w:szCs w:val="24"/>
        </w:rPr>
      </w:pPr>
      <w:r w:rsidRPr="00457508">
        <w:rPr>
          <w:sz w:val="24"/>
          <w:szCs w:val="24"/>
        </w:rPr>
        <w:t xml:space="preserve">Welcome to my practice! This document contains important information about my professional services and business policies. Please read it carefully and be sure and ask any questions you might have. When you sign this document, it will represent an agreement between us. </w:t>
      </w:r>
    </w:p>
    <w:p w14:paraId="4466DA38" w14:textId="4D5E16D2" w:rsidR="005C44FD" w:rsidRPr="00457508" w:rsidRDefault="0006400C" w:rsidP="00457508">
      <w:pPr>
        <w:jc w:val="center"/>
        <w:rPr>
          <w:b/>
          <w:sz w:val="26"/>
          <w:szCs w:val="26"/>
        </w:rPr>
      </w:pPr>
      <w:r>
        <w:rPr>
          <w:b/>
          <w:sz w:val="26"/>
          <w:szCs w:val="26"/>
        </w:rPr>
        <w:t>Coaching</w:t>
      </w:r>
      <w:r w:rsidR="005C44FD" w:rsidRPr="00457508">
        <w:rPr>
          <w:b/>
          <w:sz w:val="26"/>
          <w:szCs w:val="26"/>
        </w:rPr>
        <w:t xml:space="preserve"> Services</w:t>
      </w:r>
    </w:p>
    <w:p w14:paraId="4CE73664" w14:textId="5259C784" w:rsidR="00465FD6" w:rsidRDefault="00465FD6" w:rsidP="00457508">
      <w:pPr>
        <w:ind w:firstLine="720"/>
        <w:rPr>
          <w:sz w:val="24"/>
          <w:szCs w:val="24"/>
        </w:rPr>
      </w:pPr>
      <w:r>
        <w:rPr>
          <w:sz w:val="24"/>
          <w:szCs w:val="24"/>
        </w:rPr>
        <w:t xml:space="preserve">I am a licensed marriage and family therapist and </w:t>
      </w:r>
      <w:r w:rsidR="00E50C5C">
        <w:rPr>
          <w:sz w:val="24"/>
          <w:szCs w:val="24"/>
        </w:rPr>
        <w:t xml:space="preserve">also </w:t>
      </w:r>
      <w:r>
        <w:rPr>
          <w:sz w:val="24"/>
          <w:szCs w:val="24"/>
        </w:rPr>
        <w:t>maintai</w:t>
      </w:r>
      <w:r w:rsidR="00E50C5C">
        <w:rPr>
          <w:sz w:val="24"/>
          <w:szCs w:val="24"/>
        </w:rPr>
        <w:t>n</w:t>
      </w:r>
      <w:r>
        <w:rPr>
          <w:sz w:val="24"/>
          <w:szCs w:val="24"/>
        </w:rPr>
        <w:t xml:space="preserve"> a private practice </w:t>
      </w:r>
      <w:r w:rsidR="00E50C5C">
        <w:rPr>
          <w:sz w:val="24"/>
          <w:szCs w:val="24"/>
        </w:rPr>
        <w:t>coaching</w:t>
      </w:r>
      <w:r w:rsidR="0062683A">
        <w:rPr>
          <w:sz w:val="24"/>
          <w:szCs w:val="24"/>
        </w:rPr>
        <w:t>.</w:t>
      </w:r>
      <w:r>
        <w:rPr>
          <w:sz w:val="24"/>
          <w:szCs w:val="24"/>
        </w:rPr>
        <w:t xml:space="preserve">  </w:t>
      </w:r>
      <w:r w:rsidR="00535ACC">
        <w:rPr>
          <w:sz w:val="24"/>
          <w:szCs w:val="24"/>
        </w:rPr>
        <w:t xml:space="preserve">Coaching differs from therapy as it is not focused on mental health issues, but rather issues of relationship or personal </w:t>
      </w:r>
      <w:r w:rsidR="005E4B7B">
        <w:rPr>
          <w:sz w:val="24"/>
          <w:szCs w:val="24"/>
        </w:rPr>
        <w:t xml:space="preserve">goals.  </w:t>
      </w:r>
      <w:r w:rsidR="00546E3A">
        <w:rPr>
          <w:sz w:val="24"/>
          <w:szCs w:val="24"/>
        </w:rPr>
        <w:t>I</w:t>
      </w:r>
      <w:r w:rsidR="00F678CF">
        <w:rPr>
          <w:sz w:val="24"/>
          <w:szCs w:val="24"/>
        </w:rPr>
        <w:t xml:space="preserve"> work to identify patterns and reframe life stories, utilizing their power to discover the potential of the individual.  I am focused on having high quality, high stakes conversations and in being solution focused in our approach to meeting the goals of </w:t>
      </w:r>
      <w:r w:rsidR="00E50C5C">
        <w:rPr>
          <w:sz w:val="24"/>
          <w:szCs w:val="24"/>
        </w:rPr>
        <w:t xml:space="preserve">the </w:t>
      </w:r>
      <w:r w:rsidR="00F678CF">
        <w:rPr>
          <w:sz w:val="24"/>
          <w:szCs w:val="24"/>
        </w:rPr>
        <w:t xml:space="preserve">coaching experience. As a brief </w:t>
      </w:r>
      <w:r w:rsidR="00E50C5C">
        <w:rPr>
          <w:sz w:val="24"/>
          <w:szCs w:val="24"/>
        </w:rPr>
        <w:t>coach</w:t>
      </w:r>
      <w:r w:rsidR="00F678CF">
        <w:rPr>
          <w:sz w:val="24"/>
          <w:szCs w:val="24"/>
        </w:rPr>
        <w:t xml:space="preserve">, I prefer to work with clients once a week for no more than 12-16 weeks at a time, although individual circumstances vary.  </w:t>
      </w:r>
    </w:p>
    <w:p w14:paraId="38CE6744" w14:textId="0EE0D52F" w:rsidR="005C44FD" w:rsidRDefault="00DE480B" w:rsidP="00457508">
      <w:pPr>
        <w:ind w:firstLine="720"/>
        <w:rPr>
          <w:sz w:val="24"/>
          <w:szCs w:val="24"/>
        </w:rPr>
      </w:pPr>
      <w:r>
        <w:rPr>
          <w:sz w:val="24"/>
          <w:szCs w:val="24"/>
        </w:rPr>
        <w:t>Coaching</w:t>
      </w:r>
      <w:r w:rsidR="005C44FD" w:rsidRPr="00457508">
        <w:rPr>
          <w:sz w:val="24"/>
          <w:szCs w:val="24"/>
        </w:rPr>
        <w:t xml:space="preserve"> varies depending on the personalities of the </w:t>
      </w:r>
      <w:r w:rsidR="003C4FD8">
        <w:rPr>
          <w:sz w:val="24"/>
          <w:szCs w:val="24"/>
        </w:rPr>
        <w:t>professional</w:t>
      </w:r>
      <w:r w:rsidR="005C44FD" w:rsidRPr="00457508">
        <w:rPr>
          <w:sz w:val="24"/>
          <w:szCs w:val="24"/>
        </w:rPr>
        <w:t xml:space="preserve"> and client and the particular problems you bring forward. There are many different methods I may use to deal with the problems that you hope to address. </w:t>
      </w:r>
      <w:r w:rsidR="0088125B">
        <w:rPr>
          <w:sz w:val="24"/>
          <w:szCs w:val="24"/>
        </w:rPr>
        <w:t>Coaching</w:t>
      </w:r>
      <w:r w:rsidR="005C44FD" w:rsidRPr="00457508">
        <w:rPr>
          <w:sz w:val="24"/>
          <w:szCs w:val="24"/>
        </w:rPr>
        <w:t xml:space="preserve"> calls for a very active effort on your part. In order for the </w:t>
      </w:r>
      <w:r w:rsidR="003C4FD8">
        <w:rPr>
          <w:sz w:val="24"/>
          <w:szCs w:val="24"/>
        </w:rPr>
        <w:t>coaching</w:t>
      </w:r>
      <w:r w:rsidR="005C44FD" w:rsidRPr="00457508">
        <w:rPr>
          <w:sz w:val="24"/>
          <w:szCs w:val="24"/>
        </w:rPr>
        <w:t xml:space="preserve"> to be most successful, you will have to work on things we talk about both during our sessions and at home. </w:t>
      </w:r>
      <w:r w:rsidR="003C4FD8">
        <w:rPr>
          <w:sz w:val="24"/>
          <w:szCs w:val="24"/>
        </w:rPr>
        <w:t>Life coaching</w:t>
      </w:r>
      <w:r w:rsidR="005C44FD" w:rsidRPr="00457508">
        <w:rPr>
          <w:sz w:val="24"/>
          <w:szCs w:val="24"/>
        </w:rPr>
        <w:t xml:space="preserve"> can have benefits and risks. Since </w:t>
      </w:r>
      <w:r w:rsidR="003C4FD8">
        <w:rPr>
          <w:sz w:val="24"/>
          <w:szCs w:val="24"/>
        </w:rPr>
        <w:t>it</w:t>
      </w:r>
      <w:r w:rsidR="005C44FD" w:rsidRPr="00457508">
        <w:rPr>
          <w:sz w:val="24"/>
          <w:szCs w:val="24"/>
        </w:rPr>
        <w:t xml:space="preserve"> often involves discussing unpleasant aspects of your life, you may experience uncomfortable feelings like sadness, guilt, anger, frustration, loneliness, and helplessness. I will do my best to comfort and praise when appropriate, but there will be times when I will not interfere with the emotional hurt so growth and progress can occur.  </w:t>
      </w:r>
      <w:r w:rsidR="0088125B">
        <w:rPr>
          <w:sz w:val="24"/>
          <w:szCs w:val="24"/>
        </w:rPr>
        <w:t xml:space="preserve">Coaching </w:t>
      </w:r>
      <w:r w:rsidR="005C44FD" w:rsidRPr="00457508">
        <w:rPr>
          <w:sz w:val="24"/>
          <w:szCs w:val="24"/>
        </w:rPr>
        <w:t xml:space="preserve">has been shown to have benefits for people who </w:t>
      </w:r>
      <w:r w:rsidR="004960EE">
        <w:rPr>
          <w:sz w:val="24"/>
          <w:szCs w:val="24"/>
        </w:rPr>
        <w:t>participate in it</w:t>
      </w:r>
      <w:r w:rsidR="005C44FD" w:rsidRPr="00457508">
        <w:rPr>
          <w:sz w:val="24"/>
          <w:szCs w:val="24"/>
        </w:rPr>
        <w:t xml:space="preserve">. </w:t>
      </w:r>
      <w:r w:rsidR="003C4FD8">
        <w:rPr>
          <w:sz w:val="24"/>
          <w:szCs w:val="24"/>
        </w:rPr>
        <w:t xml:space="preserve">It </w:t>
      </w:r>
      <w:r w:rsidR="005C44FD" w:rsidRPr="00457508">
        <w:rPr>
          <w:sz w:val="24"/>
          <w:szCs w:val="24"/>
        </w:rPr>
        <w:t>often leads to better relationships, solutions to specific problems, and significant reductions in feelings of distress</w:t>
      </w:r>
      <w:r w:rsidR="0088125B">
        <w:rPr>
          <w:sz w:val="24"/>
          <w:szCs w:val="24"/>
        </w:rPr>
        <w:t>, b</w:t>
      </w:r>
      <w:r w:rsidR="005C44FD" w:rsidRPr="00457508">
        <w:rPr>
          <w:sz w:val="24"/>
          <w:szCs w:val="24"/>
        </w:rPr>
        <w:t>ut there are no guarantees of what you will experience. Although I will do my very best to help you achieve those things you want to have within your personal life and relationships, much of the result is dependent on you, the client(s) as well as unforeseeable elements.  This is a growing process and all growth requires work!</w:t>
      </w:r>
    </w:p>
    <w:p w14:paraId="43F45D4A" w14:textId="4F20E9EA" w:rsidR="0088125B" w:rsidRPr="00457508" w:rsidRDefault="0088125B" w:rsidP="00457508">
      <w:pPr>
        <w:ind w:firstLine="720"/>
        <w:rPr>
          <w:sz w:val="24"/>
          <w:szCs w:val="24"/>
        </w:rPr>
      </w:pPr>
      <w:r>
        <w:rPr>
          <w:sz w:val="24"/>
          <w:szCs w:val="24"/>
        </w:rPr>
        <w:t xml:space="preserve">It's important to note that coaching is NOT a replacement for therapy, nor is the purpose to diagnose mental illness.  Some problems will go beyond the scope of what we can do in online coaching.  If this is the case, I will help you find a qualified therapist in your area you can meet with in person.  </w:t>
      </w:r>
    </w:p>
    <w:p w14:paraId="615C7C22" w14:textId="00CE2307" w:rsidR="005C44FD" w:rsidRPr="00457508" w:rsidRDefault="005C44FD" w:rsidP="005F3B7F">
      <w:pPr>
        <w:ind w:firstLine="720"/>
        <w:rPr>
          <w:sz w:val="24"/>
          <w:szCs w:val="24"/>
        </w:rPr>
      </w:pPr>
      <w:r w:rsidRPr="00457508">
        <w:rPr>
          <w:sz w:val="24"/>
          <w:szCs w:val="24"/>
        </w:rPr>
        <w:t xml:space="preserve">Our first few sessions will involve an evaluation of your needs. By the end of the evaluation, I will be able to offer you some first impressions of what our work will include and a treatment plan to follow. You should evaluate this information along with your own opinions of whether you feel comfortable working with me. </w:t>
      </w:r>
      <w:r w:rsidR="003C4FD8">
        <w:rPr>
          <w:sz w:val="24"/>
          <w:szCs w:val="24"/>
        </w:rPr>
        <w:t>Coaching</w:t>
      </w:r>
      <w:r w:rsidRPr="00457508">
        <w:rPr>
          <w:sz w:val="24"/>
          <w:szCs w:val="24"/>
        </w:rPr>
        <w:t xml:space="preserve"> involves a large commitment of time, </w:t>
      </w:r>
      <w:r w:rsidRPr="00457508">
        <w:rPr>
          <w:sz w:val="24"/>
          <w:szCs w:val="24"/>
        </w:rPr>
        <w:lastRenderedPageBreak/>
        <w:t xml:space="preserve">money, and energy, so you should be very careful about the </w:t>
      </w:r>
      <w:r w:rsidR="003C4FD8">
        <w:rPr>
          <w:sz w:val="24"/>
          <w:szCs w:val="24"/>
        </w:rPr>
        <w:t>professional</w:t>
      </w:r>
      <w:r w:rsidRPr="00457508">
        <w:rPr>
          <w:sz w:val="24"/>
          <w:szCs w:val="24"/>
        </w:rPr>
        <w:t xml:space="preserve"> you select. If you have questions about my procedures, we should discuss them whenever they arise. During this time, we can both decide whether I am the best person to provide the services you need. If </w:t>
      </w:r>
      <w:r w:rsidR="003C4FD8">
        <w:rPr>
          <w:sz w:val="24"/>
          <w:szCs w:val="24"/>
        </w:rPr>
        <w:t>coaching</w:t>
      </w:r>
      <w:r w:rsidRPr="00457508">
        <w:rPr>
          <w:sz w:val="24"/>
          <w:szCs w:val="24"/>
        </w:rPr>
        <w:t xml:space="preserve"> is begun, I will usually schedule one 50 or 80 minute session weekly or every other week at a time we agree on. </w:t>
      </w:r>
    </w:p>
    <w:p w14:paraId="34131BCA" w14:textId="77777777" w:rsidR="005C44FD" w:rsidRPr="008131C4" w:rsidRDefault="005C44FD" w:rsidP="008131C4">
      <w:pPr>
        <w:jc w:val="center"/>
        <w:rPr>
          <w:b/>
          <w:sz w:val="26"/>
          <w:szCs w:val="26"/>
        </w:rPr>
      </w:pPr>
      <w:r w:rsidRPr="008131C4">
        <w:rPr>
          <w:b/>
          <w:sz w:val="26"/>
          <w:szCs w:val="26"/>
        </w:rPr>
        <w:t>Billing and Payments</w:t>
      </w:r>
    </w:p>
    <w:p w14:paraId="5C1DDC63" w14:textId="4C314958" w:rsidR="008131C4" w:rsidRDefault="005C44FD">
      <w:pPr>
        <w:rPr>
          <w:sz w:val="24"/>
          <w:szCs w:val="24"/>
        </w:rPr>
      </w:pPr>
      <w:r w:rsidRPr="00457508">
        <w:rPr>
          <w:sz w:val="24"/>
          <w:szCs w:val="24"/>
        </w:rPr>
        <w:t xml:space="preserve">Professional </w:t>
      </w:r>
      <w:r w:rsidR="008E5852">
        <w:rPr>
          <w:sz w:val="24"/>
          <w:szCs w:val="24"/>
        </w:rPr>
        <w:t>Fees:  The intake session is $1</w:t>
      </w:r>
      <w:r w:rsidR="00A536A5">
        <w:rPr>
          <w:sz w:val="24"/>
          <w:szCs w:val="24"/>
        </w:rPr>
        <w:t>45</w:t>
      </w:r>
      <w:r w:rsidRPr="00457508">
        <w:rPr>
          <w:sz w:val="24"/>
          <w:szCs w:val="24"/>
        </w:rPr>
        <w:t xml:space="preserve"> for </w:t>
      </w:r>
      <w:r w:rsidR="0088125B">
        <w:rPr>
          <w:sz w:val="24"/>
          <w:szCs w:val="24"/>
        </w:rPr>
        <w:t>6</w:t>
      </w:r>
      <w:r w:rsidRPr="00457508">
        <w:rPr>
          <w:sz w:val="24"/>
          <w:szCs w:val="24"/>
        </w:rPr>
        <w:t>0 minutes and regular day or even</w:t>
      </w:r>
      <w:r w:rsidR="008E5852">
        <w:rPr>
          <w:sz w:val="24"/>
          <w:szCs w:val="24"/>
        </w:rPr>
        <w:t>ing appointments are $</w:t>
      </w:r>
      <w:r w:rsidR="0062683A">
        <w:rPr>
          <w:sz w:val="24"/>
          <w:szCs w:val="24"/>
        </w:rPr>
        <w:t>1</w:t>
      </w:r>
      <w:r w:rsidR="00A536A5">
        <w:rPr>
          <w:sz w:val="24"/>
          <w:szCs w:val="24"/>
        </w:rPr>
        <w:t>35</w:t>
      </w:r>
      <w:r w:rsidRPr="00457508">
        <w:rPr>
          <w:sz w:val="24"/>
          <w:szCs w:val="24"/>
        </w:rPr>
        <w:t xml:space="preserve"> for a 50 minute session. Please make every effort to cancel appointments at least 24 hours in advance.</w:t>
      </w:r>
      <w:r w:rsidR="00457508" w:rsidRPr="00457508">
        <w:rPr>
          <w:sz w:val="24"/>
          <w:szCs w:val="24"/>
        </w:rPr>
        <w:t xml:space="preserve"> </w:t>
      </w:r>
      <w:r w:rsidR="00A70BD8">
        <w:rPr>
          <w:sz w:val="24"/>
          <w:szCs w:val="24"/>
        </w:rPr>
        <w:t xml:space="preserve"> If you cancel with less than 24 hours notice, a cancellation fee of $</w:t>
      </w:r>
      <w:r w:rsidR="0088125B">
        <w:rPr>
          <w:sz w:val="24"/>
          <w:szCs w:val="24"/>
        </w:rPr>
        <w:t>6</w:t>
      </w:r>
      <w:r w:rsidR="0062683A">
        <w:rPr>
          <w:sz w:val="24"/>
          <w:szCs w:val="24"/>
        </w:rPr>
        <w:t>0</w:t>
      </w:r>
      <w:r w:rsidR="00A70BD8">
        <w:rPr>
          <w:sz w:val="24"/>
          <w:szCs w:val="24"/>
        </w:rPr>
        <w:t xml:space="preserve"> will be billed.</w:t>
      </w:r>
      <w:r w:rsidR="00457508" w:rsidRPr="00457508">
        <w:rPr>
          <w:sz w:val="24"/>
          <w:szCs w:val="24"/>
        </w:rPr>
        <w:t xml:space="preserve"> </w:t>
      </w:r>
      <w:r w:rsidRPr="00457508">
        <w:rPr>
          <w:sz w:val="24"/>
          <w:szCs w:val="24"/>
        </w:rPr>
        <w:t xml:space="preserve">You will be expected to pay for each session at the time it is held, unless we agree </w:t>
      </w:r>
      <w:r w:rsidR="0088125B">
        <w:rPr>
          <w:sz w:val="24"/>
          <w:szCs w:val="24"/>
        </w:rPr>
        <w:t>otherwise.</w:t>
      </w:r>
      <w:r w:rsidR="008131C4">
        <w:rPr>
          <w:sz w:val="24"/>
          <w:szCs w:val="24"/>
        </w:rPr>
        <w:t xml:space="preserve">  </w:t>
      </w:r>
      <w:r w:rsidR="007D63B4">
        <w:rPr>
          <w:sz w:val="24"/>
          <w:szCs w:val="24"/>
        </w:rPr>
        <w:t>Payments can be made through</w:t>
      </w:r>
      <w:r w:rsidR="00C039D4">
        <w:rPr>
          <w:sz w:val="24"/>
          <w:szCs w:val="24"/>
        </w:rPr>
        <w:t xml:space="preserve"> Credit card,</w:t>
      </w:r>
      <w:r w:rsidR="007D63B4">
        <w:rPr>
          <w:sz w:val="24"/>
          <w:szCs w:val="24"/>
        </w:rPr>
        <w:t xml:space="preserve"> PayPal or Venmo.  </w:t>
      </w:r>
    </w:p>
    <w:p w14:paraId="009CB12A" w14:textId="77777777" w:rsidR="008131C4" w:rsidRPr="008131C4" w:rsidRDefault="005C44FD" w:rsidP="008131C4">
      <w:pPr>
        <w:jc w:val="center"/>
        <w:rPr>
          <w:b/>
          <w:sz w:val="26"/>
          <w:szCs w:val="26"/>
        </w:rPr>
      </w:pPr>
      <w:r w:rsidRPr="008131C4">
        <w:rPr>
          <w:b/>
          <w:sz w:val="26"/>
          <w:szCs w:val="26"/>
        </w:rPr>
        <w:t>Contacting Me</w:t>
      </w:r>
    </w:p>
    <w:p w14:paraId="16453AA7" w14:textId="64E4AAA3" w:rsidR="003B6866" w:rsidRDefault="005C44FD">
      <w:pPr>
        <w:rPr>
          <w:sz w:val="24"/>
          <w:szCs w:val="24"/>
        </w:rPr>
      </w:pPr>
      <w:r w:rsidRPr="00457508">
        <w:rPr>
          <w:sz w:val="24"/>
          <w:szCs w:val="24"/>
        </w:rPr>
        <w:t>The best way to contact me for schedul</w:t>
      </w:r>
      <w:r w:rsidR="003B6866">
        <w:rPr>
          <w:sz w:val="24"/>
          <w:szCs w:val="24"/>
        </w:rPr>
        <w:t>ing requests or changes is through text</w:t>
      </w:r>
      <w:r w:rsidRPr="00457508">
        <w:rPr>
          <w:sz w:val="24"/>
          <w:szCs w:val="24"/>
        </w:rPr>
        <w:t xml:space="preserve">. </w:t>
      </w:r>
      <w:r w:rsidR="003B6866">
        <w:rPr>
          <w:sz w:val="24"/>
          <w:szCs w:val="24"/>
        </w:rPr>
        <w:t>When I am not available by telephone, y</w:t>
      </w:r>
      <w:r w:rsidRPr="00457508">
        <w:rPr>
          <w:sz w:val="24"/>
          <w:szCs w:val="24"/>
        </w:rPr>
        <w:t>our call will go to a confidential voice mail that I monitor frequently. I will make every effort to retu</w:t>
      </w:r>
      <w:r w:rsidR="003B6866">
        <w:rPr>
          <w:sz w:val="24"/>
          <w:szCs w:val="24"/>
        </w:rPr>
        <w:t>rn your call or respond by text</w:t>
      </w:r>
      <w:r w:rsidRPr="00457508">
        <w:rPr>
          <w:sz w:val="24"/>
          <w:szCs w:val="24"/>
        </w:rPr>
        <w:t xml:space="preserve"> within 24 hours, with the exception of weekends and holidays. </w:t>
      </w:r>
      <w:r w:rsidR="0055464B">
        <w:rPr>
          <w:sz w:val="24"/>
          <w:szCs w:val="24"/>
        </w:rPr>
        <w:t>If at any time you have a clinical emergency,</w:t>
      </w:r>
      <w:r w:rsidRPr="00457508">
        <w:rPr>
          <w:sz w:val="24"/>
          <w:szCs w:val="24"/>
        </w:rPr>
        <w:t xml:space="preserve"> contact your family physician or the nearest emergency room and ask for the clinician or psychologist on call. PLEASE NOTE: I cannot respond to emails </w:t>
      </w:r>
      <w:r w:rsidR="003B6866">
        <w:rPr>
          <w:sz w:val="24"/>
          <w:szCs w:val="24"/>
        </w:rPr>
        <w:t xml:space="preserve">or texts </w:t>
      </w:r>
      <w:r w:rsidRPr="00457508">
        <w:rPr>
          <w:sz w:val="24"/>
          <w:szCs w:val="24"/>
        </w:rPr>
        <w:t>expressing observations and questions about our co</w:t>
      </w:r>
      <w:r w:rsidR="0055464B">
        <w:rPr>
          <w:sz w:val="24"/>
          <w:szCs w:val="24"/>
        </w:rPr>
        <w:t xml:space="preserve">aching </w:t>
      </w:r>
      <w:r w:rsidRPr="00457508">
        <w:rPr>
          <w:sz w:val="24"/>
          <w:szCs w:val="24"/>
        </w:rPr>
        <w:t>sessions. While these thoughts/observations are important, personal email is both an ineffective therapeutic form and can work against a balanced alliance when working as a couple.</w:t>
      </w:r>
      <w:r w:rsidR="003B6866">
        <w:rPr>
          <w:sz w:val="24"/>
          <w:szCs w:val="24"/>
        </w:rPr>
        <w:t xml:space="preserve">  Please be aware that when working with a couple, I will not hold confidences between the two people.</w:t>
      </w:r>
      <w:r w:rsidRPr="00457508">
        <w:rPr>
          <w:sz w:val="24"/>
          <w:szCs w:val="24"/>
        </w:rPr>
        <w:t xml:space="preserve"> Please bring your questions and thoughts into the next meeting. Thank you for respecting this request. </w:t>
      </w:r>
    </w:p>
    <w:p w14:paraId="78E7DA74" w14:textId="77777777" w:rsidR="003B6866" w:rsidRPr="003B6866" w:rsidRDefault="005C44FD" w:rsidP="003B6866">
      <w:pPr>
        <w:jc w:val="center"/>
        <w:rPr>
          <w:b/>
          <w:sz w:val="26"/>
          <w:szCs w:val="26"/>
        </w:rPr>
      </w:pPr>
      <w:r w:rsidRPr="003B6866">
        <w:rPr>
          <w:b/>
          <w:sz w:val="26"/>
          <w:szCs w:val="26"/>
        </w:rPr>
        <w:t>Minors</w:t>
      </w:r>
    </w:p>
    <w:p w14:paraId="71B48BE9" w14:textId="77777777" w:rsidR="003B6866" w:rsidRDefault="005C44FD">
      <w:pPr>
        <w:rPr>
          <w:sz w:val="24"/>
          <w:szCs w:val="24"/>
        </w:rPr>
      </w:pPr>
      <w:r w:rsidRPr="00457508">
        <w:rPr>
          <w:sz w:val="24"/>
          <w:szCs w:val="24"/>
        </w:rPr>
        <w:t xml:space="preserve">If you are under 18 years of age, please be aware that the law may provide your parents the right to examine your treatment records. It is my policy to request an agreement from parents that they agree to give up access to your records. If they agree, I will provide them only with general information about our work together, unless I feel there is a high risk that you will seriously harm yourself or someone else. In this case I will notify them of my concern. I will also provide them with a summary of your treatment when it is complete. Before giving them any information, I will discuss the matter with you, if possible, and do my best to handle any objections you may have about what I am prepared to discuss. </w:t>
      </w:r>
    </w:p>
    <w:p w14:paraId="3668644E" w14:textId="77777777" w:rsidR="003B6866" w:rsidRPr="003B6866" w:rsidRDefault="005C44FD" w:rsidP="003B6866">
      <w:pPr>
        <w:jc w:val="center"/>
        <w:rPr>
          <w:b/>
          <w:sz w:val="26"/>
          <w:szCs w:val="26"/>
        </w:rPr>
      </w:pPr>
      <w:r w:rsidRPr="003B6866">
        <w:rPr>
          <w:b/>
          <w:sz w:val="26"/>
          <w:szCs w:val="26"/>
        </w:rPr>
        <w:t>Confidentiality</w:t>
      </w:r>
    </w:p>
    <w:p w14:paraId="5DDCC526" w14:textId="77777777" w:rsidR="00F64E94" w:rsidRDefault="005C44FD">
      <w:pPr>
        <w:rPr>
          <w:sz w:val="24"/>
          <w:szCs w:val="24"/>
        </w:rPr>
      </w:pPr>
      <w:r w:rsidRPr="00457508">
        <w:rPr>
          <w:sz w:val="24"/>
          <w:szCs w:val="24"/>
        </w:rPr>
        <w:t xml:space="preserve">In general, </w:t>
      </w:r>
      <w:r w:rsidR="003B6866">
        <w:rPr>
          <w:sz w:val="24"/>
          <w:szCs w:val="24"/>
        </w:rPr>
        <w:t>everything shared in sessions will be considered to be confidential and privileged and is protected by law.  I</w:t>
      </w:r>
      <w:r w:rsidRPr="00457508">
        <w:rPr>
          <w:sz w:val="24"/>
          <w:szCs w:val="24"/>
        </w:rPr>
        <w:t xml:space="preserve">nformation about our work to others </w:t>
      </w:r>
      <w:r w:rsidR="003B6866">
        <w:rPr>
          <w:sz w:val="24"/>
          <w:szCs w:val="24"/>
        </w:rPr>
        <w:t xml:space="preserve">can </w:t>
      </w:r>
      <w:r w:rsidRPr="00457508">
        <w:rPr>
          <w:sz w:val="24"/>
          <w:szCs w:val="24"/>
        </w:rPr>
        <w:t xml:space="preserve">only </w:t>
      </w:r>
      <w:r w:rsidR="003B6866">
        <w:rPr>
          <w:sz w:val="24"/>
          <w:szCs w:val="24"/>
        </w:rPr>
        <w:t xml:space="preserve">be released </w:t>
      </w:r>
      <w:r w:rsidRPr="00457508">
        <w:rPr>
          <w:sz w:val="24"/>
          <w:szCs w:val="24"/>
        </w:rPr>
        <w:t>w</w:t>
      </w:r>
      <w:r w:rsidR="003B6866">
        <w:rPr>
          <w:sz w:val="24"/>
          <w:szCs w:val="24"/>
        </w:rPr>
        <w:t>ith your written permission.  T</w:t>
      </w:r>
      <w:r w:rsidRPr="00457508">
        <w:rPr>
          <w:sz w:val="24"/>
          <w:szCs w:val="24"/>
        </w:rPr>
        <w:t xml:space="preserve">here are a few </w:t>
      </w:r>
      <w:r w:rsidR="003B6866">
        <w:rPr>
          <w:sz w:val="24"/>
          <w:szCs w:val="24"/>
        </w:rPr>
        <w:t xml:space="preserve">legal </w:t>
      </w:r>
      <w:r w:rsidRPr="00457508">
        <w:rPr>
          <w:sz w:val="24"/>
          <w:szCs w:val="24"/>
        </w:rPr>
        <w:t>exceptions</w:t>
      </w:r>
      <w:r w:rsidR="003B6866">
        <w:rPr>
          <w:sz w:val="24"/>
          <w:szCs w:val="24"/>
        </w:rPr>
        <w:t xml:space="preserve"> to this</w:t>
      </w:r>
      <w:r w:rsidRPr="00457508">
        <w:rPr>
          <w:sz w:val="24"/>
          <w:szCs w:val="24"/>
        </w:rPr>
        <w:t xml:space="preserve">. In most legal proceedings, you have the right to prevent me from providing any information about your treatment. In some proceedings involving child custody and those in which your emotional condition is an important issue, a judge may order my testimony if he or she determines that the issues </w:t>
      </w:r>
      <w:r w:rsidRPr="00457508">
        <w:rPr>
          <w:sz w:val="24"/>
          <w:szCs w:val="24"/>
        </w:rPr>
        <w:lastRenderedPageBreak/>
        <w:t xml:space="preserve">demand it. </w:t>
      </w:r>
      <w:r w:rsidR="003B6866">
        <w:rPr>
          <w:sz w:val="24"/>
          <w:szCs w:val="24"/>
        </w:rPr>
        <w:t>As a mandated reporter, t</w:t>
      </w:r>
      <w:r w:rsidRPr="00457508">
        <w:rPr>
          <w:sz w:val="24"/>
          <w:szCs w:val="24"/>
        </w:rPr>
        <w:t>here are some situations in which I am legally obligated to take action to protect others from harm, even if I have to reveal some information about a client’s treatment. For example, if I believe that a child</w:t>
      </w:r>
      <w:r w:rsidR="003B6866">
        <w:rPr>
          <w:sz w:val="24"/>
          <w:szCs w:val="24"/>
        </w:rPr>
        <w:t>, elder, or disabled person</w:t>
      </w:r>
      <w:r w:rsidRPr="00457508">
        <w:rPr>
          <w:sz w:val="24"/>
          <w:szCs w:val="24"/>
        </w:rPr>
        <w:t xml:space="preserve"> is being abused, I must file a report with the appropriate state agency. If I believe that a client is threatening serious bodily harm to an</w:t>
      </w:r>
      <w:r w:rsidR="003B6866">
        <w:rPr>
          <w:sz w:val="24"/>
          <w:szCs w:val="24"/>
        </w:rPr>
        <w:t>o</w:t>
      </w:r>
      <w:r w:rsidRPr="00457508">
        <w:rPr>
          <w:sz w:val="24"/>
          <w:szCs w:val="24"/>
        </w:rPr>
        <w:t>ther, I am required to take protective actions. These actions may include notifying the potential victim, contacting the police, or seeking hospitalization for the client. If the client threatens to harm himself or herself, I may be obligated to seek hospitalization for him or her or to contact family members or others who can help provide protection. These situations have rarely occurred in my professional experience. If a similar situation occur</w:t>
      </w:r>
      <w:r w:rsidR="0088641B">
        <w:rPr>
          <w:sz w:val="24"/>
          <w:szCs w:val="24"/>
        </w:rPr>
        <w:t xml:space="preserve">s, I will make every effort </w:t>
      </w:r>
      <w:r w:rsidRPr="00457508">
        <w:rPr>
          <w:sz w:val="24"/>
          <w:szCs w:val="24"/>
        </w:rPr>
        <w:t>to fully discuss it with you before taking any action. I may occasionally find it helpful to consult other professionals about a case. During a consultation, I make every effort to avoid revealing the identity of my client. The consultant is also legally bound to keep the information confidential. If you don’t object, I will not tell you about these consultations unless I feel that it is important to our work together. While this written summary of exceptions to confidentiality should prove helpful in informing you about potential problems, it is important that we discuss any questions or concerns that you may have at our next meeting. Your signature below indicates that you have read the information in this document and agree to abide by its terms during our professional relationship.</w:t>
      </w:r>
    </w:p>
    <w:p w14:paraId="79842136" w14:textId="77777777" w:rsidR="00C41489" w:rsidRDefault="00C41489">
      <w:pPr>
        <w:rPr>
          <w:sz w:val="24"/>
          <w:szCs w:val="24"/>
        </w:rPr>
      </w:pPr>
    </w:p>
    <w:p w14:paraId="5CFB0FB9" w14:textId="77777777" w:rsidR="00C41489" w:rsidRDefault="00C41489">
      <w:pPr>
        <w:rPr>
          <w:sz w:val="24"/>
          <w:szCs w:val="24"/>
        </w:rPr>
      </w:pPr>
    </w:p>
    <w:p w14:paraId="269716D5" w14:textId="77777777" w:rsidR="00C41489" w:rsidRDefault="00F6715F">
      <w:pPr>
        <w:rPr>
          <w:sz w:val="24"/>
          <w:szCs w:val="24"/>
        </w:rPr>
      </w:pPr>
      <w:r>
        <w:rPr>
          <w:sz w:val="24"/>
          <w:szCs w:val="24"/>
        </w:rPr>
        <w:t>__________________________________________________                      __________________</w:t>
      </w:r>
    </w:p>
    <w:p w14:paraId="0D53AF11" w14:textId="77777777" w:rsidR="00F6715F" w:rsidRDefault="00F6715F">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E6FCFCD" w14:textId="77777777" w:rsidR="00F6715F" w:rsidRDefault="00F6715F">
      <w:pPr>
        <w:rPr>
          <w:sz w:val="24"/>
          <w:szCs w:val="24"/>
        </w:rPr>
      </w:pPr>
      <w:r>
        <w:rPr>
          <w:sz w:val="24"/>
          <w:szCs w:val="24"/>
        </w:rPr>
        <w:t>__________________________________________________                      __________________</w:t>
      </w:r>
    </w:p>
    <w:p w14:paraId="0283E742" w14:textId="77777777" w:rsidR="00C41489" w:rsidRDefault="00F6715F">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94B8527" w14:textId="77777777" w:rsidR="00F6715F" w:rsidRDefault="00F6715F">
      <w:pPr>
        <w:rPr>
          <w:sz w:val="24"/>
          <w:szCs w:val="24"/>
        </w:rPr>
      </w:pPr>
    </w:p>
    <w:p w14:paraId="013FE92A" w14:textId="77777777" w:rsidR="00C41489" w:rsidRDefault="00C41489" w:rsidP="00C41489">
      <w:pPr>
        <w:pStyle w:val="NoSpacing"/>
        <w:jc w:val="center"/>
      </w:pPr>
      <w:r>
        <w:t>Amanda Buswell LMT</w:t>
      </w:r>
    </w:p>
    <w:p w14:paraId="0BE09906" w14:textId="3A449C26" w:rsidR="00C41489" w:rsidRDefault="00C41489" w:rsidP="00C41489">
      <w:pPr>
        <w:pStyle w:val="NoSpacing"/>
        <w:jc w:val="center"/>
      </w:pPr>
      <w:r>
        <w:t>Licensed Marriage and Family Therapist</w:t>
      </w:r>
    </w:p>
    <w:p w14:paraId="7527408F" w14:textId="42546595" w:rsidR="00B438E4" w:rsidRDefault="00B438E4" w:rsidP="00C41489">
      <w:pPr>
        <w:pStyle w:val="NoSpacing"/>
        <w:jc w:val="center"/>
      </w:pPr>
      <w:r>
        <w:t>Family Life Coach</w:t>
      </w:r>
    </w:p>
    <w:p w14:paraId="425B2777" w14:textId="77777777" w:rsidR="00C41489" w:rsidRDefault="008E5852" w:rsidP="00C41489">
      <w:pPr>
        <w:pStyle w:val="NoSpacing"/>
        <w:jc w:val="center"/>
      </w:pPr>
      <w:r>
        <w:t>Magnolia</w:t>
      </w:r>
      <w:r w:rsidR="00F6715F">
        <w:t>, TX 77354</w:t>
      </w:r>
    </w:p>
    <w:p w14:paraId="3E05CC9F" w14:textId="77777777" w:rsidR="00C41489" w:rsidRDefault="00C41489" w:rsidP="00C41489">
      <w:pPr>
        <w:pStyle w:val="NoSpacing"/>
        <w:jc w:val="center"/>
      </w:pPr>
      <w:r>
        <w:t>(860) 335-3559</w:t>
      </w:r>
    </w:p>
    <w:sectPr w:rsidR="00C41489" w:rsidSect="00546E3A">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FD"/>
    <w:rsid w:val="0006400C"/>
    <w:rsid w:val="000B1BA8"/>
    <w:rsid w:val="00137E9B"/>
    <w:rsid w:val="001E35CF"/>
    <w:rsid w:val="00300BEC"/>
    <w:rsid w:val="003B6866"/>
    <w:rsid w:val="003C4FD8"/>
    <w:rsid w:val="003E6D22"/>
    <w:rsid w:val="00457508"/>
    <w:rsid w:val="0046457F"/>
    <w:rsid w:val="00465FD6"/>
    <w:rsid w:val="004949D5"/>
    <w:rsid w:val="004960EE"/>
    <w:rsid w:val="004A1CE2"/>
    <w:rsid w:val="004A3F62"/>
    <w:rsid w:val="00535ACC"/>
    <w:rsid w:val="00546B02"/>
    <w:rsid w:val="00546E3A"/>
    <w:rsid w:val="0055464B"/>
    <w:rsid w:val="005A3BB1"/>
    <w:rsid w:val="005C44FD"/>
    <w:rsid w:val="005E3593"/>
    <w:rsid w:val="005E4B7B"/>
    <w:rsid w:val="005F3B7F"/>
    <w:rsid w:val="00612AFB"/>
    <w:rsid w:val="0062683A"/>
    <w:rsid w:val="006605ED"/>
    <w:rsid w:val="00791069"/>
    <w:rsid w:val="007D63B4"/>
    <w:rsid w:val="008131C4"/>
    <w:rsid w:val="00844115"/>
    <w:rsid w:val="0088125B"/>
    <w:rsid w:val="0088641B"/>
    <w:rsid w:val="008E5852"/>
    <w:rsid w:val="009A55CF"/>
    <w:rsid w:val="00A536A5"/>
    <w:rsid w:val="00A54997"/>
    <w:rsid w:val="00A70BD8"/>
    <w:rsid w:val="00B438E4"/>
    <w:rsid w:val="00BC23CF"/>
    <w:rsid w:val="00C039D4"/>
    <w:rsid w:val="00C15675"/>
    <w:rsid w:val="00C41489"/>
    <w:rsid w:val="00DA24F4"/>
    <w:rsid w:val="00DC3560"/>
    <w:rsid w:val="00DE480B"/>
    <w:rsid w:val="00E50C5C"/>
    <w:rsid w:val="00F64E94"/>
    <w:rsid w:val="00F6715F"/>
    <w:rsid w:val="00F6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5FB3"/>
  <w15:chartTrackingRefBased/>
  <w15:docId w15:val="{C8278F67-7102-4D19-8347-46208B15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508"/>
    <w:pPr>
      <w:spacing w:after="0" w:line="240" w:lineRule="auto"/>
    </w:pPr>
  </w:style>
  <w:style w:type="paragraph" w:styleId="BalloonText">
    <w:name w:val="Balloon Text"/>
    <w:basedOn w:val="Normal"/>
    <w:link w:val="BalloonTextChar"/>
    <w:uiPriority w:val="99"/>
    <w:semiHidden/>
    <w:unhideWhenUsed/>
    <w:rsid w:val="00C41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Buswell</dc:creator>
  <cp:keywords/>
  <dc:description/>
  <cp:lastModifiedBy>Amanda Buswell</cp:lastModifiedBy>
  <cp:revision>18</cp:revision>
  <cp:lastPrinted>2017-03-03T04:33:00Z</cp:lastPrinted>
  <dcterms:created xsi:type="dcterms:W3CDTF">2019-01-08T18:21:00Z</dcterms:created>
  <dcterms:modified xsi:type="dcterms:W3CDTF">2024-04-24T21:44:00Z</dcterms:modified>
</cp:coreProperties>
</file>